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9E46A9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CB4332" w:rsidRPr="006E00DC" w:rsidRDefault="00A77B0A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глы</w:t>
            </w:r>
            <w:proofErr w:type="spellEnd"/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2B600B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</w:t>
            </w:r>
          </w:p>
          <w:p w:rsidR="00CB4332" w:rsidRPr="00E47C61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47C61">
              <w:rPr>
                <w:rFonts w:ascii="Arial" w:hAnsi="Arial" w:cs="Arial"/>
                <w:sz w:val="20"/>
                <w:szCs w:val="20"/>
                <w:lang w:val="en-US"/>
              </w:rPr>
              <w:t>.+</w:t>
            </w:r>
            <w:r w:rsidR="00D41CE8" w:rsidRPr="00E47C6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47C61">
              <w:rPr>
                <w:rFonts w:ascii="Arial" w:hAnsi="Arial" w:cs="Arial"/>
                <w:sz w:val="20"/>
                <w:szCs w:val="20"/>
                <w:lang w:val="en-US"/>
              </w:rPr>
              <w:t>(994 12) 449 99 59 (234),</w:t>
            </w:r>
          </w:p>
          <w:p w:rsidR="00CB4332" w:rsidRPr="006E00D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E14643" w:rsidRPr="00416D63" w:rsidTr="002F7B76">
        <w:tc>
          <w:tcPr>
            <w:tcW w:w="2127" w:type="dxa"/>
            <w:vMerge w:val="restart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ЗЕЙНАЛЯН 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Айк</w:t>
            </w:r>
            <w:proofErr w:type="spellEnd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Артакович</w:t>
            </w:r>
            <w:proofErr w:type="spellEnd"/>
          </w:p>
        </w:tc>
        <w:tc>
          <w:tcPr>
            <w:tcW w:w="5670" w:type="dxa"/>
          </w:tcPr>
          <w:p w:rsidR="00E14643" w:rsidRPr="00D9622A" w:rsidRDefault="00E14643" w:rsidP="00E14643">
            <w:pPr>
              <w:pStyle w:val="22"/>
              <w:shd w:val="clear" w:color="auto" w:fill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eastAsia="Calibri" w:hAnsi="Arial" w:cs="Arial"/>
                <w:sz w:val="20"/>
                <w:szCs w:val="20"/>
                <w:highlight w:val="yellow"/>
              </w:rPr>
              <w:t>ЗАО «Национальный орган по стандартизации и метрологии» (министерство экономики РА), советник директора</w:t>
            </w:r>
          </w:p>
          <w:p w:rsidR="00E14643" w:rsidRPr="00D9622A" w:rsidRDefault="00E14643" w:rsidP="00E14643">
            <w:pPr>
              <w:pStyle w:val="22"/>
              <w:shd w:val="clear" w:color="auto" w:fill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eastAsia="Calibri" w:hAnsi="Arial" w:cs="Arial"/>
                <w:sz w:val="20"/>
                <w:szCs w:val="20"/>
                <w:highlight w:val="yellow"/>
              </w:rPr>
              <w:t>раб. тел.: (+374 10) 23-26-00 (214)</w:t>
            </w:r>
          </w:p>
          <w:p w:rsidR="00E14643" w:rsidRPr="00D9622A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моб. тел.: (+374 99) 54-33-54 </w:t>
            </w:r>
          </w:p>
          <w:p w:rsidR="00E14643" w:rsidRPr="00D9622A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е-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mail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hyperlink r:id="rId8" w:history="1">
              <w:r w:rsidRPr="00D9622A">
                <w:rPr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hzeynalyan</w:t>
              </w:r>
              <w:r w:rsidRPr="00D9622A">
                <w:rPr>
                  <w:rFonts w:ascii="Arial" w:hAnsi="Arial" w:cs="Arial"/>
                  <w:sz w:val="20"/>
                  <w:szCs w:val="20"/>
                  <w:highlight w:val="yellow"/>
                </w:rPr>
                <w:t>@</w:t>
              </w:r>
              <w:r w:rsidRPr="00D9622A">
                <w:rPr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sarm</w:t>
              </w:r>
              <w:r w:rsidRPr="00D9622A">
                <w:rPr>
                  <w:rFonts w:ascii="Arial" w:hAnsi="Arial" w:cs="Arial"/>
                  <w:sz w:val="20"/>
                  <w:szCs w:val="20"/>
                  <w:highlight w:val="yellow"/>
                </w:rPr>
                <w:t>.</w:t>
              </w:r>
              <w:r w:rsidRPr="00D9622A">
                <w:rPr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am</w:t>
              </w:r>
            </w:hyperlink>
          </w:p>
        </w:tc>
      </w:tr>
      <w:tr w:rsidR="00E14643" w:rsidRPr="00416D63" w:rsidTr="002F7B76">
        <w:tc>
          <w:tcPr>
            <w:tcW w:w="2127" w:type="dxa"/>
            <w:vMerge/>
          </w:tcPr>
          <w:p w:rsidR="00E14643" w:rsidRPr="00416D63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БАБАЯН 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Тереза </w:t>
            </w: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Петросовна</w:t>
            </w:r>
            <w:proofErr w:type="spellEnd"/>
          </w:p>
        </w:tc>
        <w:tc>
          <w:tcPr>
            <w:tcW w:w="5670" w:type="dxa"/>
          </w:tcPr>
          <w:p w:rsidR="00E14643" w:rsidRPr="00D9622A" w:rsidRDefault="00E14643" w:rsidP="00E14643">
            <w:pPr>
              <w:pStyle w:val="22"/>
              <w:shd w:val="clear" w:color="auto" w:fill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eastAsia="Calibri" w:hAnsi="Arial" w:cs="Arial"/>
                <w:sz w:val="20"/>
                <w:szCs w:val="20"/>
                <w:highlight w:val="yellow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E14643" w:rsidRPr="00D9622A" w:rsidRDefault="00E14643" w:rsidP="00E14643">
            <w:pPr>
              <w:pStyle w:val="22"/>
              <w:shd w:val="clear" w:color="auto" w:fill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eastAsia="Calibri" w:hAnsi="Arial" w:cs="Arial"/>
                <w:sz w:val="20"/>
                <w:szCs w:val="20"/>
                <w:highlight w:val="yellow"/>
              </w:rPr>
              <w:t>раб. тел.: (+37410) 23-26-00 (224)</w:t>
            </w:r>
          </w:p>
          <w:p w:rsidR="00E14643" w:rsidRPr="00D9622A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моб. тел.: (+374 94) 20-02-75 </w:t>
            </w:r>
          </w:p>
          <w:p w:rsidR="00E14643" w:rsidRPr="00D9622A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е-</w:t>
            </w: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mail</w:t>
            </w:r>
            <w:proofErr w:type="spellEnd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hyperlink r:id="rId9" w:history="1">
              <w:r w:rsidRPr="00D9622A">
                <w:rPr>
                  <w:rFonts w:ascii="Arial" w:hAnsi="Arial" w:cs="Arial"/>
                  <w:sz w:val="20"/>
                  <w:szCs w:val="20"/>
                  <w:highlight w:val="yellow"/>
                </w:rPr>
                <w:t>tbabayan@sarm.am</w:t>
              </w:r>
            </w:hyperlink>
          </w:p>
        </w:tc>
      </w:tr>
      <w:tr w:rsidR="00E14643" w:rsidRPr="009E46A9" w:rsidTr="002F7B76">
        <w:trPr>
          <w:trHeight w:val="776"/>
        </w:trPr>
        <w:tc>
          <w:tcPr>
            <w:tcW w:w="2127" w:type="dxa"/>
            <w:vMerge w:val="restart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E14643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БАРТАШЕВИЧ</w:t>
            </w:r>
          </w:p>
          <w:p w:rsidR="00E14643" w:rsidRPr="00EE3E86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Дмитрий</w:t>
            </w:r>
          </w:p>
          <w:p w:rsidR="00E14643" w:rsidRPr="00EE3E86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Петрович</w:t>
            </w:r>
          </w:p>
          <w:p w:rsidR="00E14643" w:rsidRPr="00B80F8A" w:rsidRDefault="00E14643" w:rsidP="00E14643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E14643" w:rsidRPr="00862546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0" w:history="1">
              <w:r w:rsidRPr="00862546">
                <w:rPr>
                  <w:rFonts w:ascii="Arial" w:hAnsi="Arial" w:cs="Arial"/>
                  <w:sz w:val="20"/>
                  <w:szCs w:val="20"/>
                </w:rPr>
                <w:t>+375 17 354 96 61</w:t>
              </w:r>
            </w:hyperlink>
            <w:r w:rsidRPr="00862546">
              <w:rPr>
                <w:rFonts w:ascii="Arial" w:hAnsi="Arial" w:cs="Arial"/>
                <w:sz w:val="20"/>
                <w:szCs w:val="20"/>
              </w:rPr>
              <w:t>,</w:t>
            </w:r>
            <w:r w:rsidRPr="0086254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14643" w:rsidRPr="00862546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86254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862546">
              <w:rPr>
                <w:rFonts w:ascii="Arial" w:hAnsi="Arial" w:cs="Arial"/>
                <w:sz w:val="20"/>
                <w:szCs w:val="20"/>
                <w:lang w:val="en-US"/>
              </w:rPr>
              <w:t>mail:  </w:t>
            </w:r>
            <w:hyperlink r:id="rId11" w:history="1">
              <w:r w:rsidRPr="00862546">
                <w:rPr>
                  <w:rFonts w:ascii="Arial" w:hAnsi="Arial" w:cs="Arial"/>
                  <w:sz w:val="20"/>
                  <w:szCs w:val="20"/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E14643" w:rsidRPr="009E46A9" w:rsidTr="002F7B76">
        <w:trPr>
          <w:trHeight w:val="776"/>
        </w:trPr>
        <w:tc>
          <w:tcPr>
            <w:tcW w:w="2127" w:type="dxa"/>
            <w:vMerge/>
          </w:tcPr>
          <w:p w:rsidR="00E14643" w:rsidRPr="00862546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6E00DC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тел. 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</w:rPr>
              <w:t>(375 17) 355 99 37,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"mailto:o.grishkevich@gosstandart.gov.by" </w:instrText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o.grishkevich@gosstandart.gov.by</w:t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14643" w:rsidRPr="009E46A9" w:rsidTr="002F7B76">
        <w:trPr>
          <w:trHeight w:val="776"/>
        </w:trPr>
        <w:tc>
          <w:tcPr>
            <w:tcW w:w="2127" w:type="dxa"/>
            <w:vMerge/>
          </w:tcPr>
          <w:p w:rsidR="00E14643" w:rsidRPr="00167F31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E14643" w:rsidRPr="00EE3E86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E14643" w:rsidRPr="00A36603" w:rsidRDefault="00E14643" w:rsidP="00E14643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заместитель начальника управления технического нормирования и стандартизации,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тел. +(375 17) 379 62 47,</w:t>
            </w:r>
          </w:p>
          <w:p w:rsidR="00E14643" w:rsidRPr="004F65C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"mailto:n.parkovskaya@gosstandart.gov.by" </w:instrText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14643" w:rsidRPr="007B074B" w:rsidTr="002F7B76">
        <w:trPr>
          <w:trHeight w:val="776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14643" w:rsidRPr="006E00D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E14643" w:rsidRPr="009E46A9" w:rsidTr="002F7B76">
        <w:trPr>
          <w:trHeight w:val="776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E1464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E14643" w:rsidRPr="00392668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E14643" w:rsidRPr="00110CA6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E14643" w:rsidRPr="00392668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E14643" w:rsidRPr="009E46A9" w:rsidTr="002F7B76">
        <w:trPr>
          <w:trHeight w:val="776"/>
        </w:trPr>
        <w:tc>
          <w:tcPr>
            <w:tcW w:w="2127" w:type="dxa"/>
            <w:vMerge/>
          </w:tcPr>
          <w:p w:rsidR="00E14643" w:rsidRPr="0053542D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E1464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E1464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н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ачальник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E14643" w:rsidRPr="00AB20A8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3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E14643" w:rsidRPr="009E46A9" w:rsidTr="002F7B76">
        <w:trPr>
          <w:trHeight w:val="776"/>
        </w:trPr>
        <w:tc>
          <w:tcPr>
            <w:tcW w:w="2127" w:type="dxa"/>
            <w:vMerge/>
          </w:tcPr>
          <w:p w:rsidR="00E14643" w:rsidRPr="001D3861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AB20A8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E14643" w:rsidRPr="00FD55F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),</w:t>
            </w:r>
          </w:p>
          <w:p w:rsidR="00E14643" w:rsidRPr="00FD55F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+ (375 17) 269 68 18,</w:t>
            </w:r>
          </w:p>
          <w:p w:rsidR="00E14643" w:rsidRPr="001D3861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4" w:history="1">
              <w:r w:rsidRPr="00FD55FB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FD55FB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E14643" w:rsidRPr="00E14AC3" w:rsidTr="002F7B76">
        <w:trPr>
          <w:trHeight w:val="351"/>
        </w:trPr>
        <w:tc>
          <w:tcPr>
            <w:tcW w:w="2127" w:type="dxa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E14643" w:rsidRPr="006E00DC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4643" w:rsidRPr="009E46A9" w:rsidTr="00A77B0A">
        <w:trPr>
          <w:trHeight w:val="985"/>
        </w:trPr>
        <w:tc>
          <w:tcPr>
            <w:tcW w:w="2127" w:type="dxa"/>
            <w:vMerge w:val="restart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lastRenderedPageBreak/>
              <w:t>Республика Казахстан</w:t>
            </w:r>
          </w:p>
        </w:tc>
        <w:tc>
          <w:tcPr>
            <w:tcW w:w="1984" w:type="dxa"/>
          </w:tcPr>
          <w:p w:rsidR="00E14643" w:rsidRPr="00D9622A" w:rsidRDefault="00E14643" w:rsidP="00E1464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МАРАЛБАЕВА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Салтанат</w:t>
            </w:r>
            <w:proofErr w:type="spellEnd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Канатовна</w:t>
            </w:r>
            <w:proofErr w:type="spellEnd"/>
          </w:p>
        </w:tc>
        <w:tc>
          <w:tcPr>
            <w:tcW w:w="5670" w:type="dxa"/>
          </w:tcPr>
          <w:p w:rsidR="00E14643" w:rsidRPr="00D9622A" w:rsidRDefault="00E14643" w:rsidP="00E146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Комитет технического регулирования и метрологии </w:t>
            </w:r>
          </w:p>
          <w:p w:rsidR="00E14643" w:rsidRPr="00D9622A" w:rsidRDefault="00E14643" w:rsidP="00E146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Министерства торговли и интеграции Республики Казахстан</w:t>
            </w:r>
          </w:p>
          <w:p w:rsidR="00E14643" w:rsidRPr="00D9622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Главный эксперт Управления технического регулирования и стандартизации</w:t>
            </w:r>
          </w:p>
          <w:p w:rsidR="00E14643" w:rsidRPr="00D9622A" w:rsidRDefault="00E14643" w:rsidP="00E1464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Тел</w:t>
            </w: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. +7 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(7172) </w:t>
            </w: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lang w:val="en-US"/>
              </w:rPr>
              <w:t xml:space="preserve">75-05-08, 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E-mail: </w:t>
            </w:r>
            <w:r w:rsidRPr="00D9622A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>s.maralbaeva@mti.gov.kz</w:t>
            </w:r>
          </w:p>
        </w:tc>
      </w:tr>
      <w:tr w:rsidR="00E14643" w:rsidRPr="009E46A9" w:rsidTr="00A77B0A">
        <w:trPr>
          <w:trHeight w:val="830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РАДАЕВ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Сергей 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Юрьевич</w:t>
            </w:r>
          </w:p>
        </w:tc>
        <w:tc>
          <w:tcPr>
            <w:tcW w:w="5670" w:type="dxa"/>
          </w:tcPr>
          <w:p w:rsidR="00E14643" w:rsidRPr="00D9622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 Заместитель Генерального директора</w:t>
            </w: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:rsidR="00E14643" w:rsidRPr="00D9622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</w:pP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Тел</w:t>
            </w: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.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+ (7 7172) </w:t>
            </w: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28 29 02, 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csto@ksm.kz</w:t>
            </w:r>
          </w:p>
        </w:tc>
      </w:tr>
      <w:tr w:rsidR="00E14643" w:rsidRPr="009E46A9" w:rsidTr="004762ED">
        <w:trPr>
          <w:trHeight w:val="286"/>
        </w:trPr>
        <w:tc>
          <w:tcPr>
            <w:tcW w:w="2127" w:type="dxa"/>
            <w:vMerge/>
          </w:tcPr>
          <w:p w:rsidR="00E14643" w:rsidRPr="00416D63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D9622A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ХЛОПОТНЫХ</w:t>
            </w:r>
          </w:p>
          <w:p w:rsidR="00E14643" w:rsidRPr="00D9622A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Екатерина Юрьевна</w:t>
            </w:r>
          </w:p>
        </w:tc>
        <w:tc>
          <w:tcPr>
            <w:tcW w:w="5670" w:type="dxa"/>
          </w:tcPr>
          <w:p w:rsidR="00E14643" w:rsidRPr="00D9622A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</w:t>
            </w:r>
          </w:p>
          <w:p w:rsidR="00E14643" w:rsidRPr="00D9622A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главный специалист Департамента анализа и систематизации,</w:t>
            </w:r>
          </w:p>
          <w:p w:rsidR="00E14643" w:rsidRPr="00D9622A" w:rsidRDefault="00E14643" w:rsidP="00E14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+ (7 7172) 98 06 25, E-mail: e.khlopotnyh@ksm.kz</w:t>
            </w:r>
          </w:p>
        </w:tc>
      </w:tr>
      <w:tr w:rsidR="00E14643" w:rsidRPr="009E46A9" w:rsidTr="002F7B76">
        <w:trPr>
          <w:trHeight w:val="569"/>
        </w:trPr>
        <w:tc>
          <w:tcPr>
            <w:tcW w:w="2127" w:type="dxa"/>
            <w:vMerge/>
          </w:tcPr>
          <w:p w:rsidR="00E14643" w:rsidRPr="00CE0FBE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САТТЫБАЕВА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Карлыгаш</w:t>
            </w:r>
            <w:proofErr w:type="spellEnd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E14643" w:rsidRPr="00D9622A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Зинураевна</w:t>
            </w:r>
            <w:proofErr w:type="spellEnd"/>
          </w:p>
        </w:tc>
        <w:tc>
          <w:tcPr>
            <w:tcW w:w="5670" w:type="dxa"/>
          </w:tcPr>
          <w:p w:rsidR="00E14643" w:rsidRPr="00D9622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D9622A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 Заместитель руководителя Информационного центра по ТБТ/СФС</w:t>
            </w: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:rsidR="00E14643" w:rsidRPr="00D9622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</w:pP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Тел</w:t>
            </w: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.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+ (7 7172) </w:t>
            </w:r>
            <w:r w:rsidRPr="00D9622A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57 53 22, </w:t>
            </w:r>
            <w:r w:rsidRPr="00D9622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k.sattybaeva@ksm.kz</w:t>
            </w:r>
          </w:p>
        </w:tc>
      </w:tr>
      <w:tr w:rsidR="009E46A9" w:rsidRPr="00B334F3" w:rsidTr="00786C5D">
        <w:trPr>
          <w:trHeight w:val="1299"/>
        </w:trPr>
        <w:tc>
          <w:tcPr>
            <w:tcW w:w="2127" w:type="dxa"/>
            <w:vMerge w:val="restart"/>
          </w:tcPr>
          <w:p w:rsidR="009E46A9" w:rsidRPr="006E00DC" w:rsidRDefault="009E46A9" w:rsidP="009E46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2"/>
            <w:r w:rsidRPr="006E00DC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46A9" w:rsidRPr="00A95347" w:rsidRDefault="009E46A9" w:rsidP="009E46A9">
            <w:pPr>
              <w:shd w:val="clear" w:color="auto" w:fill="FFFFFF"/>
              <w:spacing w:after="0" w:line="240" w:lineRule="auto"/>
              <w:rPr>
                <w:b/>
                <w:highlight w:val="yellow"/>
              </w:rPr>
            </w:pPr>
            <w:r w:rsidRPr="00A95347">
              <w:rPr>
                <w:b/>
                <w:highlight w:val="yellow"/>
              </w:rPr>
              <w:t>АЙТМУРЗАЕВА</w:t>
            </w:r>
          </w:p>
          <w:p w:rsidR="009E46A9" w:rsidRPr="00A95347" w:rsidRDefault="009E46A9" w:rsidP="009E46A9">
            <w:pPr>
              <w:shd w:val="clear" w:color="auto" w:fill="FFFFFF"/>
              <w:spacing w:after="0" w:line="240" w:lineRule="auto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 xml:space="preserve">Динара </w:t>
            </w:r>
          </w:p>
          <w:p w:rsidR="009E46A9" w:rsidRPr="00A95347" w:rsidRDefault="009E46A9" w:rsidP="009E46A9">
            <w:pPr>
              <w:shd w:val="clear" w:color="auto" w:fill="FFFFFF"/>
              <w:spacing w:after="0" w:line="240" w:lineRule="auto"/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6A9" w:rsidRPr="00A95347" w:rsidRDefault="009E46A9" w:rsidP="009E46A9">
            <w:pPr>
              <w:spacing w:after="0" w:line="240" w:lineRule="auto"/>
              <w:jc w:val="both"/>
              <w:rPr>
                <w:color w:val="000000"/>
                <w:highlight w:val="yellow"/>
              </w:rPr>
            </w:pPr>
            <w:r w:rsidRPr="00A95347">
              <w:rPr>
                <w:color w:val="000000"/>
                <w:highlight w:val="yellow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9E46A9" w:rsidRPr="00A95347" w:rsidRDefault="009E46A9" w:rsidP="009E46A9">
            <w:pPr>
              <w:shd w:val="clear" w:color="auto" w:fill="FFFFFF"/>
              <w:spacing w:after="0" w:line="240" w:lineRule="auto"/>
              <w:ind w:right="1075"/>
              <w:jc w:val="both"/>
              <w:rPr>
                <w:color w:val="000000"/>
                <w:highlight w:val="yellow"/>
              </w:rPr>
            </w:pPr>
            <w:r w:rsidRPr="00A95347">
              <w:rPr>
                <w:color w:val="000000"/>
                <w:highlight w:val="yellow"/>
              </w:rPr>
              <w:t xml:space="preserve">начальник Управления стандартизации, </w:t>
            </w:r>
          </w:p>
          <w:p w:rsidR="009E46A9" w:rsidRPr="00A95347" w:rsidRDefault="009E46A9" w:rsidP="009E46A9">
            <w:pPr>
              <w:shd w:val="clear" w:color="auto" w:fill="FFFFFF"/>
              <w:spacing w:after="0" w:line="240" w:lineRule="auto"/>
              <w:ind w:right="1075"/>
              <w:jc w:val="both"/>
              <w:rPr>
                <w:highlight w:val="yellow"/>
              </w:rPr>
            </w:pPr>
            <w:r w:rsidRPr="00A95347">
              <w:rPr>
                <w:color w:val="000000"/>
                <w:highlight w:val="yellow"/>
              </w:rPr>
              <w:t xml:space="preserve">тел. </w:t>
            </w:r>
            <w:r w:rsidRPr="00AD46FD">
              <w:rPr>
                <w:color w:val="000000"/>
                <w:highlight w:val="yellow"/>
              </w:rPr>
              <w:t>+(996 312) 66 04 08</w:t>
            </w:r>
            <w:r w:rsidRPr="00AD46FD">
              <w:rPr>
                <w:color w:val="000000"/>
                <w:highlight w:val="yellow"/>
              </w:rPr>
              <w:t xml:space="preserve">; </w:t>
            </w:r>
          </w:p>
          <w:p w:rsidR="009E46A9" w:rsidRPr="00A95347" w:rsidRDefault="009E46A9" w:rsidP="009E46A9">
            <w:pPr>
              <w:shd w:val="clear" w:color="auto" w:fill="FFFFFF"/>
              <w:spacing w:after="0" w:line="240" w:lineRule="auto"/>
              <w:ind w:right="1075"/>
              <w:jc w:val="both"/>
              <w:rPr>
                <w:color w:val="000000"/>
                <w:highlight w:val="yellow"/>
              </w:rPr>
            </w:pPr>
            <w:r w:rsidRPr="00A95347">
              <w:rPr>
                <w:highlight w:val="yellow"/>
              </w:rPr>
              <w:t>е-</w:t>
            </w:r>
            <w:r w:rsidRPr="00A95347">
              <w:rPr>
                <w:highlight w:val="yellow"/>
                <w:lang w:val="en-US"/>
              </w:rPr>
              <w:t>mail</w:t>
            </w:r>
            <w:r w:rsidRPr="00A95347">
              <w:rPr>
                <w:highlight w:val="yellow"/>
              </w:rPr>
              <w:t>:</w:t>
            </w:r>
            <w:proofErr w:type="spellStart"/>
            <w:r w:rsidRPr="00A95347">
              <w:rPr>
                <w:highlight w:val="yellow"/>
                <w:lang w:val="en-US"/>
              </w:rPr>
              <w:t>aytmurzaeva</w:t>
            </w:r>
            <w:proofErr w:type="spellEnd"/>
            <w:r w:rsidRPr="00A95347">
              <w:rPr>
                <w:highlight w:val="yellow"/>
              </w:rPr>
              <w:t>@</w:t>
            </w:r>
            <w:proofErr w:type="spellStart"/>
            <w:r w:rsidRPr="00A95347">
              <w:rPr>
                <w:highlight w:val="yellow"/>
                <w:lang w:val="en-US"/>
              </w:rPr>
              <w:t>nism</w:t>
            </w:r>
            <w:proofErr w:type="spellEnd"/>
            <w:r w:rsidRPr="00A95347">
              <w:rPr>
                <w:highlight w:val="yellow"/>
              </w:rPr>
              <w:t>.</w:t>
            </w:r>
            <w:proofErr w:type="spellStart"/>
            <w:r w:rsidRPr="00A95347">
              <w:rPr>
                <w:highlight w:val="yellow"/>
                <w:lang w:val="en-US"/>
              </w:rPr>
              <w:t>gov</w:t>
            </w:r>
            <w:proofErr w:type="spellEnd"/>
            <w:r w:rsidRPr="00A95347">
              <w:rPr>
                <w:highlight w:val="yellow"/>
              </w:rPr>
              <w:t>.</w:t>
            </w:r>
            <w:r w:rsidRPr="00A95347">
              <w:rPr>
                <w:highlight w:val="yellow"/>
                <w:lang w:val="en-US"/>
              </w:rPr>
              <w:t>kg</w:t>
            </w:r>
          </w:p>
        </w:tc>
      </w:tr>
      <w:tr w:rsidR="009E46A9" w:rsidRPr="009E46A9" w:rsidTr="00997A33">
        <w:trPr>
          <w:trHeight w:val="978"/>
        </w:trPr>
        <w:tc>
          <w:tcPr>
            <w:tcW w:w="2127" w:type="dxa"/>
            <w:vMerge/>
          </w:tcPr>
          <w:p w:rsidR="009E46A9" w:rsidRPr="00B334F3" w:rsidRDefault="009E46A9" w:rsidP="009E46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46A9" w:rsidRPr="00A95347" w:rsidRDefault="009E46A9" w:rsidP="009E46A9">
            <w:pPr>
              <w:spacing w:after="0" w:line="240" w:lineRule="auto"/>
              <w:rPr>
                <w:b/>
                <w:highlight w:val="yellow"/>
              </w:rPr>
            </w:pPr>
            <w:r w:rsidRPr="00A95347">
              <w:rPr>
                <w:b/>
                <w:highlight w:val="yellow"/>
              </w:rPr>
              <w:t>КАСЫМОВА</w:t>
            </w:r>
          </w:p>
          <w:p w:rsidR="009E46A9" w:rsidRPr="00A95347" w:rsidRDefault="009E46A9" w:rsidP="009E46A9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Хайрыхан</w:t>
            </w:r>
            <w:proofErr w:type="spellEnd"/>
          </w:p>
          <w:p w:rsidR="009E46A9" w:rsidRPr="00A95347" w:rsidRDefault="009E46A9" w:rsidP="009E46A9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>заведующая отделом стандартизации Управления стандартизации,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>тел</w:t>
            </w:r>
            <w:r w:rsidRPr="00A95347">
              <w:rPr>
                <w:highlight w:val="yellow"/>
                <w:lang w:val="en-US"/>
              </w:rPr>
              <w:t xml:space="preserve">.+ (996 312) 62 57 71, 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  <w:lang w:val="en-US"/>
              </w:rPr>
              <w:t>e-mail: h.kasymova@nism.gov.kg</w:t>
            </w:r>
          </w:p>
        </w:tc>
      </w:tr>
      <w:tr w:rsidR="009E46A9" w:rsidRPr="009E46A9" w:rsidTr="00997A33">
        <w:trPr>
          <w:trHeight w:val="978"/>
        </w:trPr>
        <w:tc>
          <w:tcPr>
            <w:tcW w:w="2127" w:type="dxa"/>
            <w:vMerge/>
          </w:tcPr>
          <w:p w:rsidR="009E46A9" w:rsidRPr="00B062CC" w:rsidRDefault="009E46A9" w:rsidP="009E46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46A9" w:rsidRPr="00A95347" w:rsidRDefault="009E46A9" w:rsidP="009E46A9">
            <w:pPr>
              <w:spacing w:after="0" w:line="240" w:lineRule="auto"/>
              <w:rPr>
                <w:b/>
                <w:highlight w:val="yellow"/>
              </w:rPr>
            </w:pPr>
            <w:r w:rsidRPr="00A95347">
              <w:rPr>
                <w:b/>
                <w:highlight w:val="yellow"/>
              </w:rPr>
              <w:t>КИДИКОВА</w:t>
            </w:r>
          </w:p>
          <w:p w:rsidR="009E46A9" w:rsidRPr="00A95347" w:rsidRDefault="009E46A9" w:rsidP="009E46A9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A95347">
              <w:rPr>
                <w:bCs/>
                <w:highlight w:val="yellow"/>
              </w:rPr>
              <w:t>Гульзат</w:t>
            </w:r>
            <w:proofErr w:type="spellEnd"/>
          </w:p>
          <w:p w:rsidR="009E46A9" w:rsidRPr="00A95347" w:rsidRDefault="009E46A9" w:rsidP="009E46A9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A95347">
              <w:rPr>
                <w:bCs/>
                <w:highlight w:val="yellow"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 xml:space="preserve">заведующая отделом </w:t>
            </w:r>
            <w:r>
              <w:rPr>
                <w:highlight w:val="yellow"/>
              </w:rPr>
              <w:t>«</w:t>
            </w:r>
            <w:r w:rsidRPr="00A95347">
              <w:rPr>
                <w:highlight w:val="yellow"/>
              </w:rPr>
              <w:t xml:space="preserve">Национальный информационный фонд технических регламентов и стандартов </w:t>
            </w:r>
            <w:r>
              <w:rPr>
                <w:highlight w:val="yellow"/>
              </w:rPr>
              <w:t>Управления стандартизации»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>тел</w:t>
            </w:r>
            <w:r w:rsidRPr="00A95347">
              <w:rPr>
                <w:highlight w:val="yellow"/>
                <w:lang w:val="en-US"/>
              </w:rPr>
              <w:t>.+ (996 0312) 62-58-10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  <w:lang w:val="en-US"/>
              </w:rPr>
              <w:t>e-mail: g.kidikova@nism.gov.kg</w:t>
            </w:r>
          </w:p>
        </w:tc>
      </w:tr>
      <w:tr w:rsidR="009E46A9" w:rsidRPr="009E46A9" w:rsidTr="00630A40">
        <w:trPr>
          <w:trHeight w:val="978"/>
        </w:trPr>
        <w:tc>
          <w:tcPr>
            <w:tcW w:w="2127" w:type="dxa"/>
            <w:vMerge/>
          </w:tcPr>
          <w:p w:rsidR="009E46A9" w:rsidRPr="00EE67E4" w:rsidRDefault="009E46A9" w:rsidP="009E46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46A9" w:rsidRPr="00A95347" w:rsidRDefault="009E46A9" w:rsidP="009E46A9">
            <w:pPr>
              <w:spacing w:after="0" w:line="240" w:lineRule="auto"/>
              <w:rPr>
                <w:b/>
                <w:bCs/>
                <w:highlight w:val="yellow"/>
              </w:rPr>
            </w:pPr>
            <w:r w:rsidRPr="00A95347">
              <w:rPr>
                <w:b/>
                <w:bCs/>
                <w:highlight w:val="yellow"/>
              </w:rPr>
              <w:t xml:space="preserve">АЙДАРАЛИЕВА </w:t>
            </w:r>
          </w:p>
          <w:p w:rsidR="009E46A9" w:rsidRPr="00A95347" w:rsidRDefault="009E46A9" w:rsidP="009E46A9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Кундус</w:t>
            </w:r>
            <w:proofErr w:type="spellEnd"/>
            <w:r w:rsidRPr="00A95347">
              <w:rPr>
                <w:highlight w:val="yellow"/>
              </w:rPr>
              <w:t xml:space="preserve"> </w:t>
            </w:r>
          </w:p>
          <w:p w:rsidR="009E46A9" w:rsidRPr="00A95347" w:rsidRDefault="009E46A9" w:rsidP="009E46A9">
            <w:pPr>
              <w:spacing w:after="0" w:line="240" w:lineRule="auto"/>
              <w:rPr>
                <w:b/>
                <w:bCs/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Суютбековна</w:t>
            </w:r>
            <w:proofErr w:type="spellEnd"/>
            <w:r w:rsidRPr="00A95347">
              <w:rPr>
                <w:highlight w:val="yellow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>тел</w:t>
            </w:r>
            <w:r w:rsidRPr="00A95347">
              <w:rPr>
                <w:highlight w:val="yellow"/>
                <w:lang w:val="en-US"/>
              </w:rPr>
              <w:t xml:space="preserve">.+ (996 312) 62 57 71, </w:t>
            </w:r>
          </w:p>
          <w:p w:rsidR="009E46A9" w:rsidRPr="00A95347" w:rsidRDefault="009E46A9" w:rsidP="009E46A9">
            <w:pPr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  <w:lang w:val="en-US"/>
              </w:rPr>
              <w:t xml:space="preserve">e-mail: </w:t>
            </w:r>
            <w:hyperlink r:id="rId15" w:history="1">
              <w:r w:rsidRPr="00A95347">
                <w:rPr>
                  <w:highlight w:val="yellow"/>
                  <w:lang w:val="en-US"/>
                </w:rPr>
                <w:t>k.aidaralieva@nism.gov.kg</w:t>
              </w:r>
            </w:hyperlink>
            <w:r w:rsidRPr="00A95347">
              <w:rPr>
                <w:highlight w:val="yellow"/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bookmarkEnd w:id="0"/>
      <w:tr w:rsidR="00E14643" w:rsidRPr="003641C4" w:rsidTr="00827DF8">
        <w:trPr>
          <w:trHeight w:val="556"/>
        </w:trPr>
        <w:tc>
          <w:tcPr>
            <w:tcW w:w="2127" w:type="dxa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E14643" w:rsidRPr="006E00DC" w:rsidRDefault="00E14643" w:rsidP="00E14643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14643" w:rsidRPr="0041701C" w:rsidTr="00A77B0A">
        <w:trPr>
          <w:trHeight w:val="1746"/>
        </w:trPr>
        <w:tc>
          <w:tcPr>
            <w:tcW w:w="2127" w:type="dxa"/>
            <w:vMerge w:val="restart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4643" w:rsidRPr="006E00DC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E14643" w:rsidRPr="002C1D92" w:rsidRDefault="00E14643" w:rsidP="00E14643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14643" w:rsidRPr="002C1D92" w:rsidRDefault="00E14643" w:rsidP="00E14643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 (доб. 2-1603),</w:t>
            </w:r>
          </w:p>
          <w:p w:rsidR="00E14643" w:rsidRPr="00A77B0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>
              <w:r w:rsidRPr="002C1D92">
                <w:rPr>
                  <w:rFonts w:ascii="Arial" w:hAnsi="Arial" w:cs="Arial"/>
                  <w:sz w:val="20"/>
                  <w:szCs w:val="20"/>
                </w:rPr>
                <w:t>VesninaEN@minprom.gov.ru</w:t>
              </w:r>
            </w:hyperlink>
          </w:p>
        </w:tc>
      </w:tr>
      <w:tr w:rsidR="00E14643" w:rsidRPr="009E46A9" w:rsidTr="00A77B0A">
        <w:trPr>
          <w:trHeight w:val="1301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4643" w:rsidRPr="006E00DC" w:rsidRDefault="00E14643" w:rsidP="00E14643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E14643" w:rsidRPr="002C1D92" w:rsidRDefault="00E14643" w:rsidP="00E14643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</w:t>
            </w:r>
          </w:p>
          <w:p w:rsidR="00E14643" w:rsidRPr="002C1D9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. 2-1529), e-mail: kopkina@minprom.gov.ru</w:t>
            </w:r>
          </w:p>
        </w:tc>
      </w:tr>
      <w:tr w:rsidR="00E14643" w:rsidRPr="009E46A9" w:rsidTr="00342A88">
        <w:trPr>
          <w:trHeight w:val="1724"/>
        </w:trPr>
        <w:tc>
          <w:tcPr>
            <w:tcW w:w="2127" w:type="dxa"/>
            <w:vMerge/>
          </w:tcPr>
          <w:p w:rsidR="00E14643" w:rsidRPr="002C1D92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2C1D92" w:rsidRDefault="00E14643" w:rsidP="00E14643">
            <w:pPr>
              <w:pStyle w:val="TableParagraph"/>
              <w:spacing w:line="301" w:lineRule="exact"/>
              <w:ind w:right="8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b/>
                <w:sz w:val="20"/>
                <w:szCs w:val="20"/>
              </w:rPr>
              <w:t>ГЛУШКОВА</w:t>
            </w:r>
          </w:p>
          <w:p w:rsidR="00E14643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 xml:space="preserve">Ирина </w:t>
            </w:r>
          </w:p>
          <w:p w:rsidR="00E14643" w:rsidRPr="002C1D92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Игоревна</w:t>
            </w:r>
          </w:p>
        </w:tc>
        <w:tc>
          <w:tcPr>
            <w:tcW w:w="5670" w:type="dxa"/>
          </w:tcPr>
          <w:p w:rsidR="00E14643" w:rsidRDefault="00E14643" w:rsidP="00E14643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промышленности и торговли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Российской Федерации,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начальник отдела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стандартизации Департамента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государственной политики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в области технического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регулирования,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и обеспечения единства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измерений, </w:t>
            </w:r>
          </w:p>
          <w:p w:rsidR="00E14643" w:rsidRPr="00A77B0A" w:rsidRDefault="00E14643" w:rsidP="00E14643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.: +</w:t>
            </w:r>
            <w:r w:rsidRPr="00342A8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7(495)870-29-21 (2-8546),</w:t>
            </w:r>
          </w:p>
          <w:p w:rsidR="00E14643" w:rsidRPr="00A77B0A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7B0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7">
              <w:r w:rsidRPr="00A77B0A">
                <w:rPr>
                  <w:rFonts w:ascii="Arial" w:hAnsi="Arial" w:cs="Arial"/>
                  <w:sz w:val="20"/>
                  <w:szCs w:val="20"/>
                  <w:lang w:val="en-US"/>
                </w:rPr>
                <w:t>glushkova@minprom.gov.ru</w:t>
              </w:r>
            </w:hyperlink>
          </w:p>
        </w:tc>
      </w:tr>
      <w:tr w:rsidR="00E14643" w:rsidRPr="009E46A9" w:rsidTr="00A77B0A">
        <w:trPr>
          <w:trHeight w:val="1047"/>
        </w:trPr>
        <w:tc>
          <w:tcPr>
            <w:tcW w:w="2127" w:type="dxa"/>
            <w:vMerge/>
          </w:tcPr>
          <w:p w:rsidR="00E14643" w:rsidRPr="00E14AC3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9C3BD2" w:rsidRDefault="00E14643" w:rsidP="00E14643">
            <w:pPr>
              <w:pStyle w:val="6"/>
              <w:rPr>
                <w:rFonts w:cs="Arial"/>
                <w:b/>
              </w:rPr>
            </w:pPr>
            <w:r w:rsidRPr="009C3BD2">
              <w:rPr>
                <w:rFonts w:cs="Arial"/>
                <w:b/>
              </w:rPr>
              <w:t>ШАЛАЕВ</w:t>
            </w:r>
          </w:p>
          <w:p w:rsidR="00E14643" w:rsidRPr="009C3BD2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3BD2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E14643" w:rsidRPr="009C3BD2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3BD2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E14643" w:rsidRPr="009C3BD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E14643" w:rsidRPr="009C3BD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Руководитель Федерального агентства по техническому регулированию и метрологии,</w:t>
            </w:r>
          </w:p>
          <w:p w:rsidR="00E14643" w:rsidRPr="009C3BD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тел</w:t>
            </w:r>
            <w:r w:rsidRPr="009C3BD2">
              <w:rPr>
                <w:rFonts w:ascii="Arial" w:hAnsi="Arial" w:cs="Arial"/>
                <w:sz w:val="20"/>
                <w:szCs w:val="20"/>
                <w:lang w:val="en-US"/>
              </w:rPr>
              <w:t xml:space="preserve">. + 7(495) 547 52 33, e-mail: </w:t>
            </w:r>
            <w:hyperlink r:id="rId18" w:history="1">
              <w:r w:rsidRPr="009C3BD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9C3BD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E14643" w:rsidRPr="009E46A9" w:rsidTr="00A77B0A">
        <w:trPr>
          <w:trHeight w:val="864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21612B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21612B">
              <w:rPr>
                <w:rFonts w:ascii="Arial" w:hAnsi="Arial" w:cs="Arial"/>
              </w:rPr>
              <w:t>БУДКИН</w:t>
            </w:r>
          </w:p>
          <w:p w:rsidR="00E14643" w:rsidRPr="0021612B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E14643" w:rsidRPr="0021612B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E14643" w:rsidRPr="0021612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Росстандарт, ФГУП «СТАНДАРТИНФОРМ»,</w:t>
            </w:r>
          </w:p>
          <w:p w:rsidR="00E14643" w:rsidRPr="0021612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советик</w:t>
            </w:r>
            <w:proofErr w:type="spellEnd"/>
            <w:r w:rsidRPr="0021612B">
              <w:rPr>
                <w:rFonts w:ascii="Arial" w:hAnsi="Arial" w:cs="Arial"/>
                <w:sz w:val="20"/>
                <w:szCs w:val="20"/>
              </w:rPr>
              <w:t xml:space="preserve"> генерального директора, </w:t>
            </w:r>
          </w:p>
          <w:p w:rsidR="00E14643" w:rsidRPr="0021612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тел</w:t>
            </w:r>
            <w:r w:rsidRPr="0021612B">
              <w:rPr>
                <w:rFonts w:ascii="Arial" w:hAnsi="Arial" w:cs="Arial"/>
                <w:sz w:val="20"/>
                <w:szCs w:val="20"/>
                <w:lang w:val="en-US"/>
              </w:rPr>
              <w:t>.+7 (499) 259 27 42, e-mail: budkin@gost.ru</w:t>
            </w:r>
          </w:p>
        </w:tc>
      </w:tr>
      <w:tr w:rsidR="00E14643" w:rsidRPr="00A96509" w:rsidTr="00A77B0A">
        <w:trPr>
          <w:trHeight w:val="987"/>
        </w:trPr>
        <w:tc>
          <w:tcPr>
            <w:tcW w:w="2127" w:type="dxa"/>
            <w:vMerge/>
          </w:tcPr>
          <w:p w:rsidR="00E14643" w:rsidRPr="00E14AC3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21612B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21612B">
              <w:rPr>
                <w:rFonts w:ascii="Arial" w:hAnsi="Arial" w:cs="Arial"/>
              </w:rPr>
              <w:t>КОНОНОВА</w:t>
            </w:r>
          </w:p>
          <w:p w:rsidR="00E14643" w:rsidRPr="0021612B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E14643" w:rsidRPr="0021612B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E1464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</w:p>
          <w:p w:rsidR="00E14643" w:rsidRPr="0021612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086">
              <w:rPr>
                <w:rFonts w:ascii="Arial" w:hAnsi="Arial" w:cs="Arial"/>
                <w:sz w:val="20"/>
                <w:szCs w:val="20"/>
              </w:rPr>
              <w:t xml:space="preserve">главный специалист-эксперт Отдела внутреннего контроля и аудита </w:t>
            </w:r>
            <w:r w:rsidRPr="0021612B">
              <w:rPr>
                <w:rFonts w:ascii="Arial" w:hAnsi="Arial" w:cs="Arial"/>
                <w:sz w:val="20"/>
                <w:szCs w:val="20"/>
              </w:rPr>
              <w:t>тел. +7(495) 547-52-33,</w:t>
            </w:r>
          </w:p>
          <w:p w:rsidR="00E14643" w:rsidRPr="0021612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381086">
              <w:rPr>
                <w:rFonts w:ascii="Arial" w:hAnsi="Arial" w:cs="Arial"/>
                <w:sz w:val="20"/>
                <w:szCs w:val="20"/>
              </w:rPr>
              <w:t>e-mail:</w:t>
            </w:r>
            <w:hyperlink r:id="rId19" w:history="1">
              <w:r w:rsidRPr="00381086">
                <w:t>Lkononova@gost.ru</w:t>
              </w:r>
              <w:proofErr w:type="spellEnd"/>
              <w:proofErr w:type="gramEnd"/>
            </w:hyperlink>
          </w:p>
        </w:tc>
      </w:tr>
      <w:tr w:rsidR="00E14643" w:rsidRPr="009E46A9" w:rsidTr="00A77B0A">
        <w:trPr>
          <w:trHeight w:val="788"/>
        </w:trPr>
        <w:tc>
          <w:tcPr>
            <w:tcW w:w="2127" w:type="dxa"/>
            <w:vMerge/>
            <w:tcBorders>
              <w:bottom w:val="nil"/>
            </w:tcBorders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6E00DC" w:rsidRDefault="00E14643" w:rsidP="00E14643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E1464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директор департамента информационных технологий,</w:t>
            </w:r>
          </w:p>
          <w:p w:rsidR="00E14643" w:rsidRPr="00E14AC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.:</w:t>
            </w:r>
            <w:r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14643" w:rsidRPr="009319DD" w:rsidTr="002F7B76">
        <w:tc>
          <w:tcPr>
            <w:tcW w:w="2127" w:type="dxa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E14643" w:rsidRPr="006E00DC" w:rsidRDefault="00E14643" w:rsidP="00E14643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E14643" w:rsidRPr="006E00DC" w:rsidRDefault="00E14643" w:rsidP="00E14643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E14643" w:rsidRPr="006E00DC" w:rsidRDefault="00E14643" w:rsidP="00E14643">
            <w:pPr>
              <w:pStyle w:val="3"/>
              <w:ind w:left="-57"/>
              <w:jc w:val="both"/>
              <w:rPr>
                <w:rFonts w:ascii="Arial" w:hAnsi="Arial" w:cs="Arial"/>
                <w:b w:val="0"/>
              </w:rPr>
            </w:pPr>
            <w:proofErr w:type="spellStart"/>
            <w:r w:rsidRPr="006E00DC">
              <w:rPr>
                <w:rFonts w:ascii="Arial" w:hAnsi="Arial" w:cs="Arial"/>
                <w:b w:val="0"/>
              </w:rPr>
              <w:t>Таджикстандарт</w:t>
            </w:r>
            <w:proofErr w:type="spellEnd"/>
            <w:r w:rsidRPr="006E00DC">
              <w:rPr>
                <w:rFonts w:ascii="Arial" w:hAnsi="Arial" w:cs="Arial"/>
                <w:b w:val="0"/>
              </w:rPr>
              <w:t xml:space="preserve">, </w:t>
            </w:r>
          </w:p>
          <w:p w:rsidR="00E14643" w:rsidRPr="006E00DC" w:rsidRDefault="00E14643" w:rsidP="00E14643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jc w:val="both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E14643" w:rsidRPr="00D80ED1" w:rsidRDefault="00E14643" w:rsidP="00E14643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 (992 372) 33 63 65,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E14643" w:rsidRPr="009319DD" w:rsidTr="002F7B76">
        <w:tc>
          <w:tcPr>
            <w:tcW w:w="2127" w:type="dxa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E14643" w:rsidRPr="006E00DC" w:rsidRDefault="00E14643" w:rsidP="00E14643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E14643" w:rsidRPr="006E00DC" w:rsidRDefault="00E14643" w:rsidP="00E14643">
            <w:pPr>
              <w:pStyle w:val="3"/>
              <w:ind w:left="-57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E14643" w:rsidRPr="00A25BCB" w:rsidTr="00A77B0A">
        <w:trPr>
          <w:trHeight w:val="1448"/>
        </w:trPr>
        <w:tc>
          <w:tcPr>
            <w:tcW w:w="2127" w:type="dxa"/>
            <w:vMerge w:val="restart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E14643" w:rsidRPr="00B016A4" w:rsidRDefault="00E14643" w:rsidP="00E14643">
            <w:pPr>
              <w:pStyle w:val="6"/>
              <w:rPr>
                <w:rFonts w:cs="Arial"/>
              </w:rPr>
            </w:pPr>
            <w:r w:rsidRPr="00A25BCB">
              <w:rPr>
                <w:rFonts w:cs="Arial"/>
                <w:b/>
              </w:rPr>
              <w:t xml:space="preserve">МУХИТДИНОВ </w:t>
            </w:r>
            <w:r w:rsidRPr="00A25BCB">
              <w:rPr>
                <w:rFonts w:cs="Arial"/>
              </w:rPr>
              <w:t xml:space="preserve">Улугбек </w:t>
            </w:r>
            <w:proofErr w:type="spellStart"/>
            <w:r w:rsidRPr="00A25BCB">
              <w:rPr>
                <w:rFonts w:cs="Arial"/>
              </w:rPr>
              <w:t>Насрулаевич</w:t>
            </w:r>
            <w:proofErr w:type="spellEnd"/>
          </w:p>
        </w:tc>
        <w:tc>
          <w:tcPr>
            <w:tcW w:w="5670" w:type="dxa"/>
          </w:tcPr>
          <w:p w:rsidR="00E14643" w:rsidRPr="00A25BC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A25BCB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A25BCB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E14643" w:rsidRPr="00A25BC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 xml:space="preserve">начальник Управления </w:t>
            </w:r>
          </w:p>
          <w:p w:rsidR="00E14643" w:rsidRPr="00A25BC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 xml:space="preserve">стандартизации и координации государственного надзора </w:t>
            </w:r>
          </w:p>
          <w:p w:rsidR="00E14643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тел.: (+998 71) 202-00-11 доп. (1017)</w:t>
            </w:r>
          </w:p>
          <w:p w:rsidR="00E14643" w:rsidRPr="00A25BC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5BCB">
              <w:rPr>
                <w:rFonts w:ascii="Arial" w:hAnsi="Arial" w:cs="Arial"/>
                <w:sz w:val="20"/>
                <w:szCs w:val="20"/>
              </w:rPr>
              <w:t>email</w:t>
            </w:r>
            <w:proofErr w:type="spellEnd"/>
            <w:r w:rsidRPr="00A25BCB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A25BCB">
                <w:rPr>
                  <w:rFonts w:ascii="Arial" w:hAnsi="Arial" w:cs="Arial"/>
                  <w:sz w:val="20"/>
                  <w:szCs w:val="20"/>
                </w:rPr>
                <w:t>ulugbek_6466@mail.ru</w:t>
              </w:r>
            </w:hyperlink>
          </w:p>
        </w:tc>
      </w:tr>
      <w:tr w:rsidR="00E14643" w:rsidRPr="00983F11" w:rsidTr="00A77B0A">
        <w:trPr>
          <w:trHeight w:val="1509"/>
        </w:trPr>
        <w:tc>
          <w:tcPr>
            <w:tcW w:w="2127" w:type="dxa"/>
            <w:vMerge/>
          </w:tcPr>
          <w:p w:rsidR="00E14643" w:rsidRPr="00A25BCB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4643" w:rsidRPr="00B016A4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16A4">
              <w:rPr>
                <w:rFonts w:ascii="Arial" w:hAnsi="Arial" w:cs="Arial"/>
                <w:b/>
                <w:sz w:val="20"/>
                <w:szCs w:val="20"/>
              </w:rPr>
              <w:t>Х</w:t>
            </w:r>
            <w:r>
              <w:rPr>
                <w:rFonts w:ascii="Arial" w:hAnsi="Arial" w:cs="Arial"/>
                <w:b/>
                <w:sz w:val="20"/>
                <w:szCs w:val="20"/>
              </w:rPr>
              <w:t>АМИДОВ</w:t>
            </w:r>
          </w:p>
          <w:p w:rsidR="00E14643" w:rsidRPr="00B016A4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6A4">
              <w:rPr>
                <w:rFonts w:ascii="Arial" w:hAnsi="Arial" w:cs="Arial"/>
                <w:sz w:val="20"/>
                <w:szCs w:val="20"/>
              </w:rPr>
              <w:t>Сардор</w:t>
            </w:r>
            <w:proofErr w:type="spellEnd"/>
            <w:r w:rsidRPr="00B016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4643" w:rsidRPr="00B016A4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6A4">
              <w:rPr>
                <w:rFonts w:ascii="Arial" w:hAnsi="Arial" w:cs="Arial"/>
                <w:sz w:val="20"/>
                <w:szCs w:val="20"/>
              </w:rPr>
              <w:t>Фуркатович</w:t>
            </w:r>
            <w:proofErr w:type="spellEnd"/>
          </w:p>
        </w:tc>
        <w:tc>
          <w:tcPr>
            <w:tcW w:w="5670" w:type="dxa"/>
          </w:tcPr>
          <w:p w:rsidR="00E14643" w:rsidRPr="00B016A4" w:rsidRDefault="00E14643" w:rsidP="00E14643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>Агентство «</w:t>
            </w:r>
            <w:proofErr w:type="spellStart"/>
            <w:r w:rsidRPr="00B016A4">
              <w:rPr>
                <w:rFonts w:eastAsia="Calibri" w:cs="Arial"/>
                <w:lang w:eastAsia="en-US"/>
              </w:rPr>
              <w:t>Узстандарт</w:t>
            </w:r>
            <w:proofErr w:type="spellEnd"/>
            <w:r w:rsidRPr="00B016A4">
              <w:rPr>
                <w:rFonts w:eastAsia="Calibri" w:cs="Arial"/>
                <w:lang w:eastAsia="en-US"/>
              </w:rPr>
              <w:t>»,</w:t>
            </w:r>
          </w:p>
          <w:p w:rsidR="00E14643" w:rsidRPr="00B016A4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6A4">
              <w:rPr>
                <w:rFonts w:ascii="Arial" w:hAnsi="Arial" w:cs="Arial"/>
                <w:sz w:val="20"/>
                <w:szCs w:val="20"/>
              </w:rPr>
              <w:t>Главный специалист управления стандартизации и координации государственного надзора,</w:t>
            </w:r>
          </w:p>
          <w:p w:rsidR="00E14643" w:rsidRPr="00B016A4" w:rsidRDefault="00E14643" w:rsidP="00E14643">
            <w:pPr>
              <w:pStyle w:val="9"/>
              <w:jc w:val="both"/>
              <w:rPr>
                <w:rFonts w:eastAsia="Calibri" w:cs="Arial"/>
                <w:i w:val="0"/>
                <w:lang w:eastAsia="en-US"/>
              </w:rPr>
            </w:pPr>
            <w:r w:rsidRPr="00B016A4">
              <w:rPr>
                <w:rFonts w:eastAsia="Calibri" w:cs="Arial"/>
                <w:i w:val="0"/>
                <w:lang w:eastAsia="en-US"/>
              </w:rPr>
              <w:t>тел.+(998 71) 202-00-11 доп. (1057)</w:t>
            </w:r>
          </w:p>
          <w:p w:rsidR="00E14643" w:rsidRPr="00460937" w:rsidRDefault="00E14643" w:rsidP="00E1464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937">
              <w:rPr>
                <w:rFonts w:ascii="Arial" w:hAnsi="Arial" w:cs="Arial"/>
                <w:sz w:val="20"/>
                <w:szCs w:val="20"/>
                <w:lang w:val="en-US"/>
              </w:rPr>
              <w:t>e-mail: khamidovstand@gmail.com</w:t>
            </w:r>
          </w:p>
        </w:tc>
      </w:tr>
      <w:tr w:rsidR="00E14643" w:rsidRPr="00A25BCB" w:rsidTr="00A25BCB">
        <w:trPr>
          <w:trHeight w:val="978"/>
        </w:trPr>
        <w:tc>
          <w:tcPr>
            <w:tcW w:w="2127" w:type="dxa"/>
            <w:vMerge/>
          </w:tcPr>
          <w:p w:rsidR="00E14643" w:rsidRPr="00381086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B016A4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25BCB">
              <w:rPr>
                <w:rFonts w:ascii="Arial" w:hAnsi="Arial" w:cs="Arial"/>
                <w:b/>
                <w:sz w:val="20"/>
                <w:szCs w:val="20"/>
              </w:rPr>
              <w:t xml:space="preserve">КЛИМУШИН </w:t>
            </w:r>
            <w:r w:rsidRPr="00A25BCB">
              <w:rPr>
                <w:rFonts w:ascii="Arial" w:hAnsi="Arial" w:cs="Arial"/>
                <w:sz w:val="20"/>
                <w:szCs w:val="20"/>
              </w:rPr>
              <w:t>Геннадий Эдуардович</w:t>
            </w:r>
          </w:p>
        </w:tc>
        <w:tc>
          <w:tcPr>
            <w:tcW w:w="5670" w:type="dxa"/>
          </w:tcPr>
          <w:p w:rsidR="00E14643" w:rsidRPr="00A25BCB" w:rsidRDefault="00E14643" w:rsidP="00E14643">
            <w:pPr>
              <w:pStyle w:val="9"/>
              <w:jc w:val="both"/>
              <w:rPr>
                <w:rFonts w:eastAsia="Calibri" w:cs="Arial"/>
                <w:i w:val="0"/>
                <w:lang w:eastAsia="en-US"/>
              </w:rPr>
            </w:pPr>
            <w:r w:rsidRPr="00A25BCB">
              <w:rPr>
                <w:rFonts w:eastAsia="Calibri" w:cs="Arial"/>
                <w:i w:val="0"/>
                <w:lang w:eastAsia="en-US"/>
              </w:rPr>
              <w:t>ГП «Узбекский национальный институт метрологии» при Агентстве «</w:t>
            </w:r>
            <w:proofErr w:type="spellStart"/>
            <w:r w:rsidRPr="00A25BCB">
              <w:rPr>
                <w:rFonts w:eastAsia="Calibri" w:cs="Arial"/>
                <w:i w:val="0"/>
                <w:lang w:eastAsia="en-US"/>
              </w:rPr>
              <w:t>Узстандарт</w:t>
            </w:r>
            <w:proofErr w:type="spellEnd"/>
            <w:r w:rsidRPr="00A25BCB">
              <w:rPr>
                <w:rFonts w:eastAsia="Calibri" w:cs="Arial"/>
                <w:i w:val="0"/>
                <w:lang w:eastAsia="en-US"/>
              </w:rPr>
              <w:t xml:space="preserve">», главный специалист.   </w:t>
            </w:r>
          </w:p>
          <w:p w:rsidR="00E14643" w:rsidRPr="00A25BCB" w:rsidRDefault="00E14643" w:rsidP="00E14643">
            <w:pPr>
              <w:pStyle w:val="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25BCB">
              <w:rPr>
                <w:rFonts w:eastAsia="Calibri" w:cs="Arial"/>
                <w:i w:val="0"/>
                <w:lang w:eastAsia="en-US"/>
              </w:rPr>
              <w:t>тел.: (+998 71) 202-00-11 доп. (1008)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14643" w:rsidRPr="009E46A9" w:rsidTr="00A77B0A">
        <w:trPr>
          <w:trHeight w:val="1146"/>
        </w:trPr>
        <w:tc>
          <w:tcPr>
            <w:tcW w:w="2127" w:type="dxa"/>
            <w:vMerge/>
          </w:tcPr>
          <w:p w:rsidR="00E14643" w:rsidRPr="00110CA6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B016A4" w:rsidRDefault="00E14643" w:rsidP="00E14643">
            <w:pPr>
              <w:pStyle w:val="a3"/>
              <w:tabs>
                <w:tab w:val="clear" w:pos="4153"/>
                <w:tab w:val="clear" w:pos="8306"/>
              </w:tabs>
              <w:rPr>
                <w:rFonts w:ascii="Arial" w:eastAsia="Calibri" w:hAnsi="Arial" w:cs="Arial"/>
                <w:lang w:eastAsia="en-US"/>
              </w:rPr>
            </w:pPr>
            <w:r w:rsidRPr="00A25BCB">
              <w:rPr>
                <w:rFonts w:ascii="Arial" w:eastAsia="Calibri" w:hAnsi="Arial" w:cs="Arial"/>
                <w:b/>
                <w:lang w:eastAsia="en-US"/>
              </w:rPr>
              <w:t xml:space="preserve">КУШАКОВ </w:t>
            </w:r>
            <w:proofErr w:type="spellStart"/>
            <w:r w:rsidRPr="00A25BCB">
              <w:rPr>
                <w:rFonts w:ascii="Arial" w:eastAsia="Calibri" w:hAnsi="Arial" w:cs="Arial"/>
                <w:lang w:eastAsia="en-US"/>
              </w:rPr>
              <w:t>Сардорбек</w:t>
            </w:r>
            <w:proofErr w:type="spellEnd"/>
            <w:r w:rsidRPr="00A25BCB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 w:rsidRPr="00A25BCB">
              <w:rPr>
                <w:rFonts w:ascii="Arial" w:eastAsia="Calibri" w:hAnsi="Arial" w:cs="Arial"/>
                <w:lang w:eastAsia="en-US"/>
              </w:rPr>
              <w:t>Иномжонович</w:t>
            </w:r>
            <w:proofErr w:type="spellEnd"/>
          </w:p>
        </w:tc>
        <w:tc>
          <w:tcPr>
            <w:tcW w:w="5670" w:type="dxa"/>
          </w:tcPr>
          <w:p w:rsidR="00E14643" w:rsidRPr="00A25BC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Научно-исследовательского института стандартизации, сертификации и технического регулирования при Агентстве «</w:t>
            </w:r>
            <w:proofErr w:type="spellStart"/>
            <w:r w:rsidRPr="00A25BCB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A25BCB">
              <w:rPr>
                <w:rFonts w:ascii="Arial" w:hAnsi="Arial" w:cs="Arial"/>
                <w:sz w:val="20"/>
                <w:szCs w:val="20"/>
              </w:rPr>
              <w:t>». заместитель директора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14643" w:rsidRPr="00A25BCB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тел</w:t>
            </w:r>
            <w:r w:rsidRPr="00A25BCB">
              <w:rPr>
                <w:rFonts w:ascii="Arial" w:hAnsi="Arial" w:cs="Arial"/>
                <w:sz w:val="20"/>
                <w:szCs w:val="20"/>
                <w:lang w:val="en-US"/>
              </w:rPr>
              <w:t>.: (+99871) 2531870, e-mail: sardor24@mail.ru</w:t>
            </w:r>
          </w:p>
        </w:tc>
      </w:tr>
      <w:tr w:rsidR="00E14643" w:rsidRPr="008871D2" w:rsidTr="00A77B0A">
        <w:trPr>
          <w:trHeight w:val="1146"/>
        </w:trPr>
        <w:tc>
          <w:tcPr>
            <w:tcW w:w="2127" w:type="dxa"/>
            <w:vMerge/>
          </w:tcPr>
          <w:p w:rsidR="00E14643" w:rsidRPr="00E47C61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14643" w:rsidRPr="00B016A4" w:rsidRDefault="00E14643" w:rsidP="00E14643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b/>
                <w:lang w:eastAsia="en-US"/>
              </w:rPr>
            </w:pPr>
            <w:r w:rsidRPr="00B016A4">
              <w:rPr>
                <w:rFonts w:ascii="Arial" w:eastAsia="Calibri" w:hAnsi="Arial" w:cs="Arial"/>
                <w:b/>
                <w:lang w:eastAsia="en-US"/>
              </w:rPr>
              <w:t xml:space="preserve">ҲОШИМОВ </w:t>
            </w:r>
          </w:p>
          <w:p w:rsidR="00E14643" w:rsidRPr="00B016A4" w:rsidRDefault="00E14643" w:rsidP="00E14643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B016A4">
              <w:rPr>
                <w:rFonts w:ascii="Arial" w:eastAsia="Calibri" w:hAnsi="Arial" w:cs="Arial"/>
                <w:lang w:eastAsia="en-US"/>
              </w:rPr>
              <w:t>Уткир</w:t>
            </w:r>
            <w:proofErr w:type="spellEnd"/>
            <w:r w:rsidRPr="00B016A4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E14643" w:rsidRPr="00B016A4" w:rsidRDefault="00E14643" w:rsidP="00E14643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B016A4">
              <w:rPr>
                <w:rFonts w:ascii="Arial" w:eastAsia="Calibri" w:hAnsi="Arial" w:cs="Arial"/>
                <w:lang w:eastAsia="en-US"/>
              </w:rPr>
              <w:t>Ферузович</w:t>
            </w:r>
            <w:proofErr w:type="spellEnd"/>
            <w:r w:rsidRPr="00B016A4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5670" w:type="dxa"/>
          </w:tcPr>
          <w:p w:rsidR="00E14643" w:rsidRPr="00B016A4" w:rsidRDefault="00E14643" w:rsidP="00E14643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>Научно-исследовательский институт стандартизации, сертификации и технического регулирования</w:t>
            </w:r>
            <w:r w:rsidRPr="00A25BCB">
              <w:rPr>
                <w:rFonts w:eastAsia="Calibri" w:cs="Arial"/>
                <w:lang w:eastAsia="en-US"/>
              </w:rPr>
              <w:t xml:space="preserve"> при Агентстве «</w:t>
            </w:r>
            <w:proofErr w:type="spellStart"/>
            <w:r w:rsidRPr="00A25BCB">
              <w:rPr>
                <w:rFonts w:eastAsia="Calibri" w:cs="Arial"/>
                <w:lang w:eastAsia="en-US"/>
              </w:rPr>
              <w:t>Узстандарт</w:t>
            </w:r>
            <w:proofErr w:type="spellEnd"/>
            <w:r w:rsidRPr="00A25BCB">
              <w:rPr>
                <w:rFonts w:eastAsia="Calibri" w:cs="Arial"/>
                <w:lang w:eastAsia="en-US"/>
              </w:rPr>
              <w:t>»</w:t>
            </w:r>
            <w:r w:rsidRPr="00B016A4">
              <w:rPr>
                <w:rFonts w:eastAsia="Calibri" w:cs="Arial"/>
                <w:lang w:eastAsia="en-US"/>
              </w:rPr>
              <w:t xml:space="preserve">, </w:t>
            </w:r>
          </w:p>
          <w:p w:rsidR="00E14643" w:rsidRPr="00B016A4" w:rsidRDefault="00E14643" w:rsidP="00E14643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 xml:space="preserve">начальник НИО стандартизации, </w:t>
            </w:r>
          </w:p>
          <w:p w:rsidR="00E14643" w:rsidRPr="00B016A4" w:rsidRDefault="00E14643" w:rsidP="00E14643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>тел.+ 99871 253 89 63, e-</w:t>
            </w:r>
            <w:proofErr w:type="spellStart"/>
            <w:r w:rsidRPr="00B016A4">
              <w:rPr>
                <w:rFonts w:eastAsia="Calibri" w:cs="Arial"/>
                <w:lang w:eastAsia="en-US"/>
              </w:rPr>
              <w:t>mail</w:t>
            </w:r>
            <w:proofErr w:type="spellEnd"/>
            <w:r w:rsidRPr="00B016A4">
              <w:rPr>
                <w:rFonts w:eastAsia="Calibri" w:cs="Arial"/>
                <w:lang w:eastAsia="en-US"/>
              </w:rPr>
              <w:t>: utkirxoshimov@mail.ru</w:t>
            </w:r>
          </w:p>
        </w:tc>
      </w:tr>
      <w:tr w:rsidR="00E14643" w:rsidRPr="009E46A9" w:rsidTr="002F7B76">
        <w:trPr>
          <w:trHeight w:val="1531"/>
        </w:trPr>
        <w:tc>
          <w:tcPr>
            <w:tcW w:w="2127" w:type="dxa"/>
            <w:vMerge w:val="restart"/>
          </w:tcPr>
          <w:p w:rsidR="00E14643" w:rsidRPr="006E00DC" w:rsidRDefault="00E14643" w:rsidP="00E14643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E14643" w:rsidRPr="00D80ED1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(38 044)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2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E14643" w:rsidRPr="009E46A9" w:rsidTr="00A77B0A">
        <w:trPr>
          <w:trHeight w:val="1521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E14643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E14643" w:rsidRPr="00D80ED1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3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E14643" w:rsidRPr="007B074B" w:rsidTr="00A77B0A">
        <w:trPr>
          <w:trHeight w:val="990"/>
        </w:trPr>
        <w:tc>
          <w:tcPr>
            <w:tcW w:w="2127" w:type="dxa"/>
            <w:vMerge/>
          </w:tcPr>
          <w:p w:rsidR="00E14643" w:rsidRPr="006E00DC" w:rsidRDefault="00E14643" w:rsidP="00E14643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E14643" w:rsidRPr="006E00DC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E14643" w:rsidRPr="009E46A9" w:rsidTr="003641C4">
        <w:trPr>
          <w:trHeight w:val="1037"/>
        </w:trPr>
        <w:tc>
          <w:tcPr>
            <w:tcW w:w="2127" w:type="dxa"/>
            <w:vMerge w:val="restart"/>
          </w:tcPr>
          <w:p w:rsidR="00E14643" w:rsidRPr="006E00D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E14643" w:rsidRPr="004D59E2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E14643" w:rsidRPr="004D59E2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E14643" w:rsidRPr="004D59E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E14643" w:rsidRPr="004D59E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Ответственный секретарь МГС,</w:t>
            </w:r>
          </w:p>
          <w:p w:rsidR="00E14643" w:rsidRPr="004D59E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тел</w:t>
            </w: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368 42 01, </w:t>
            </w:r>
          </w:p>
          <w:p w:rsidR="00E14643" w:rsidRPr="004D59E2" w:rsidRDefault="00E14643" w:rsidP="00E1464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25" w:history="1">
              <w:r w:rsidRPr="004D59E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easc@easc.org.by</w:t>
              </w:r>
            </w:hyperlink>
          </w:p>
        </w:tc>
      </w:tr>
      <w:tr w:rsidR="00E14643" w:rsidRPr="00F67459" w:rsidTr="00CE09CB">
        <w:trPr>
          <w:trHeight w:val="1037"/>
        </w:trPr>
        <w:tc>
          <w:tcPr>
            <w:tcW w:w="2127" w:type="dxa"/>
            <w:vMerge/>
          </w:tcPr>
          <w:p w:rsidR="00E14643" w:rsidRPr="004F65CC" w:rsidRDefault="00E14643" w:rsidP="00E146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643" w:rsidRPr="004D59E2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ВЛАСОВА</w:t>
            </w:r>
          </w:p>
          <w:p w:rsidR="00E14643" w:rsidRPr="004D59E2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Ирина</w:t>
            </w:r>
          </w:p>
          <w:p w:rsidR="00E14643" w:rsidRPr="004D59E2" w:rsidRDefault="00E14643" w:rsidP="00E1464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643" w:rsidRPr="004D59E2" w:rsidRDefault="00E14643" w:rsidP="00E14643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</w:p>
          <w:p w:rsidR="00E14643" w:rsidRPr="004D59E2" w:rsidRDefault="00E14643" w:rsidP="00E14643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тел.  +(375 17) 368-42-20, </w:t>
            </w:r>
          </w:p>
          <w:p w:rsidR="00E14643" w:rsidRPr="004D59E2" w:rsidRDefault="00E14643" w:rsidP="00E14643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376">
              <w:rPr>
                <w:rStyle w:val="a8"/>
                <w:rFonts w:cs="Arial"/>
                <w:color w:val="auto"/>
                <w:u w:val="none"/>
              </w:rPr>
              <w:t>е-</w:t>
            </w:r>
            <w:proofErr w:type="spellStart"/>
            <w:r w:rsidRPr="00381086">
              <w:rPr>
                <w:rStyle w:val="a8"/>
                <w:rFonts w:cs="Arial"/>
                <w:color w:val="auto"/>
                <w:u w:val="none"/>
              </w:rPr>
              <w:t>mail</w:t>
            </w:r>
            <w:proofErr w:type="spellEnd"/>
            <w:r w:rsidRPr="002B1376">
              <w:rPr>
                <w:rStyle w:val="a8"/>
                <w:rFonts w:cs="Arial"/>
                <w:color w:val="auto"/>
                <w:u w:val="none"/>
              </w:rPr>
              <w:t>:</w:t>
            </w:r>
            <w:hyperlink r:id="rId26" w:history="1">
              <w:r w:rsidRPr="002B137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irina</w:t>
              </w:r>
              <w:r w:rsidRPr="002B137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2B137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2B137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81086">
              <w:rPr>
                <w:rStyle w:val="a8"/>
                <w:rFonts w:cs="Arial"/>
                <w:color w:val="auto"/>
                <w:u w:val="none"/>
              </w:rPr>
              <w:t>y</w:t>
            </w:r>
          </w:p>
        </w:tc>
      </w:tr>
    </w:tbl>
    <w:p w:rsidR="00CB4332" w:rsidRPr="00F67459" w:rsidRDefault="00CB4332" w:rsidP="00CB4332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E0FBE" w:rsidRDefault="00CE0FBE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2B1376" w:rsidRPr="00B062CC" w:rsidRDefault="002B1376" w:rsidP="00D9622A">
      <w:pPr>
        <w:ind w:left="142"/>
        <w:jc w:val="both"/>
        <w:rPr>
          <w:rStyle w:val="a8"/>
          <w:rFonts w:ascii="Arial" w:hAnsi="Arial" w:cs="Arial"/>
          <w:color w:val="auto"/>
          <w:sz w:val="20"/>
          <w:szCs w:val="20"/>
          <w:u w:val="none"/>
        </w:rPr>
      </w:pPr>
      <w:r w:rsidRPr="00983F11">
        <w:rPr>
          <w:rStyle w:val="a8"/>
          <w:rFonts w:ascii="Arial" w:hAnsi="Arial" w:cs="Arial"/>
          <w:color w:val="auto"/>
          <w:sz w:val="20"/>
          <w:szCs w:val="20"/>
          <w:u w:val="none"/>
        </w:rPr>
        <w:t>09.07.2021</w:t>
      </w:r>
      <w:r w:rsidR="00D9622A" w:rsidRPr="00983F11">
        <w:rPr>
          <w:rStyle w:val="a8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983F11">
        <w:rPr>
          <w:rStyle w:val="a8"/>
          <w:rFonts w:ascii="Arial" w:hAnsi="Arial" w:cs="Arial"/>
          <w:color w:val="auto"/>
          <w:sz w:val="20"/>
          <w:szCs w:val="20"/>
          <w:u w:val="none"/>
        </w:rPr>
        <w:t xml:space="preserve">Письмо РГП «Казахстанский институт стандартизации и метрологии» исх. </w:t>
      </w:r>
      <w:r w:rsidRPr="00B062CC">
        <w:rPr>
          <w:rStyle w:val="a8"/>
          <w:rFonts w:ascii="Arial" w:hAnsi="Arial" w:cs="Arial"/>
          <w:color w:val="auto"/>
          <w:sz w:val="20"/>
          <w:szCs w:val="20"/>
          <w:u w:val="none"/>
        </w:rPr>
        <w:t>№ 02-09/9474 от 09.07.2021 об исключении из состава</w:t>
      </w:r>
    </w:p>
    <w:p w:rsidR="002B1376" w:rsidRPr="00B334F3" w:rsidRDefault="00EB3F23" w:rsidP="00D9622A">
      <w:pPr>
        <w:spacing w:after="0" w:line="240" w:lineRule="auto"/>
        <w:ind w:left="142"/>
        <w:jc w:val="both"/>
        <w:rPr>
          <w:rStyle w:val="a8"/>
          <w:rFonts w:ascii="Arial" w:hAnsi="Arial" w:cs="Arial"/>
          <w:color w:val="auto"/>
          <w:sz w:val="20"/>
          <w:szCs w:val="20"/>
          <w:u w:val="none"/>
        </w:rPr>
      </w:pPr>
      <w:r w:rsidRPr="00983F11">
        <w:rPr>
          <w:rStyle w:val="a8"/>
          <w:rFonts w:ascii="Arial" w:hAnsi="Arial" w:cs="Arial"/>
          <w:color w:val="auto"/>
          <w:sz w:val="20"/>
          <w:szCs w:val="20"/>
          <w:u w:val="none"/>
        </w:rPr>
        <w:t xml:space="preserve">27.07.2021 Письмо ЗАО «Национальный орган по стандартизации и метрологии» исх. </w:t>
      </w:r>
      <w:r w:rsidRPr="00B334F3">
        <w:rPr>
          <w:rStyle w:val="a8"/>
          <w:rFonts w:ascii="Arial" w:hAnsi="Arial" w:cs="Arial"/>
          <w:color w:val="auto"/>
          <w:sz w:val="20"/>
          <w:szCs w:val="20"/>
          <w:u w:val="none"/>
        </w:rPr>
        <w:t>№ НОСМ-878 от 27.07.2021</w:t>
      </w:r>
    </w:p>
    <w:p w:rsidR="00B062CC" w:rsidRPr="00B334F3" w:rsidRDefault="00B062CC" w:rsidP="00D9622A">
      <w:pPr>
        <w:spacing w:after="0" w:line="240" w:lineRule="auto"/>
        <w:ind w:left="142"/>
        <w:jc w:val="both"/>
        <w:rPr>
          <w:rStyle w:val="a8"/>
          <w:rFonts w:ascii="Arial" w:hAnsi="Arial" w:cs="Arial"/>
          <w:color w:val="auto"/>
          <w:sz w:val="20"/>
          <w:szCs w:val="20"/>
          <w:u w:val="none"/>
        </w:rPr>
      </w:pPr>
    </w:p>
    <w:p w:rsidR="00B334F3" w:rsidRPr="004762ED" w:rsidRDefault="00B334F3" w:rsidP="00B334F3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25.10.2021 Письмо </w:t>
      </w:r>
      <w:r w:rsidRPr="00CF7F67">
        <w:rPr>
          <w:rFonts w:ascii="Arial" w:hAnsi="Arial" w:cs="Arial"/>
          <w:sz w:val="20"/>
          <w:szCs w:val="20"/>
        </w:rPr>
        <w:t>Центра по стандартизации и метроло</w:t>
      </w:r>
      <w:r>
        <w:rPr>
          <w:rFonts w:ascii="Arial" w:hAnsi="Arial" w:cs="Arial"/>
          <w:sz w:val="20"/>
          <w:szCs w:val="20"/>
        </w:rPr>
        <w:t xml:space="preserve">гии при Министерстве экономики </w:t>
      </w:r>
      <w:r w:rsidRPr="00CF7F67">
        <w:rPr>
          <w:rFonts w:ascii="Arial" w:hAnsi="Arial" w:cs="Arial"/>
          <w:sz w:val="20"/>
          <w:szCs w:val="20"/>
        </w:rPr>
        <w:t>и коммерции Кыргызской Республики (далее-ЦСМ)</w:t>
      </w:r>
      <w:r w:rsidRPr="009C47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исх. № 03-1/1095 от 25.10.2021</w:t>
      </w:r>
    </w:p>
    <w:p w:rsidR="00B062CC" w:rsidRPr="00B062CC" w:rsidRDefault="00B062CC" w:rsidP="00D9622A">
      <w:pPr>
        <w:spacing w:after="0" w:line="240" w:lineRule="auto"/>
        <w:ind w:left="142"/>
        <w:jc w:val="both"/>
        <w:rPr>
          <w:rStyle w:val="a8"/>
          <w:rFonts w:ascii="Arial" w:hAnsi="Arial" w:cs="Arial"/>
          <w:color w:val="auto"/>
          <w:sz w:val="20"/>
          <w:szCs w:val="20"/>
          <w:u w:val="none"/>
        </w:rPr>
      </w:pPr>
    </w:p>
    <w:sectPr w:rsidR="00B062CC" w:rsidRPr="00B062CC" w:rsidSect="00183460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F9" w:rsidRDefault="001E1CF9">
      <w:pPr>
        <w:spacing w:after="0" w:line="240" w:lineRule="auto"/>
      </w:pPr>
      <w:r>
        <w:separator/>
      </w:r>
    </w:p>
  </w:endnote>
  <w:endnote w:type="continuationSeparator" w:id="0">
    <w:p w:rsidR="001E1CF9" w:rsidRDefault="001E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11" w:rsidRDefault="00983F1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11" w:rsidRDefault="00983F1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11" w:rsidRDefault="00983F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F9" w:rsidRDefault="001E1CF9">
      <w:pPr>
        <w:spacing w:after="0" w:line="240" w:lineRule="auto"/>
      </w:pPr>
      <w:r>
        <w:separator/>
      </w:r>
    </w:p>
  </w:footnote>
  <w:footnote w:type="continuationSeparator" w:id="0">
    <w:p w:rsidR="001E1CF9" w:rsidRDefault="001E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AD46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11" w:rsidRDefault="00983F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11" w:rsidRPr="00983F11" w:rsidRDefault="00983F11" w:rsidP="00983F11">
    <w:pPr>
      <w:pStyle w:val="a3"/>
      <w:ind w:left="6663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2 к протоколу НТКС 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>2-20</w:t>
    </w:r>
    <w:r>
      <w:rPr>
        <w:rFonts w:ascii="Arial" w:hAnsi="Arial" w:cs="Arial"/>
        <w:lang w:val="en-US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A24C0"/>
    <w:rsid w:val="000F1EC6"/>
    <w:rsid w:val="00130C15"/>
    <w:rsid w:val="00133015"/>
    <w:rsid w:val="00143828"/>
    <w:rsid w:val="0018055C"/>
    <w:rsid w:val="001A5ABD"/>
    <w:rsid w:val="001E1CF9"/>
    <w:rsid w:val="0021612B"/>
    <w:rsid w:val="002953B3"/>
    <w:rsid w:val="002B1376"/>
    <w:rsid w:val="002B600B"/>
    <w:rsid w:val="002C1D92"/>
    <w:rsid w:val="002D0820"/>
    <w:rsid w:val="00305687"/>
    <w:rsid w:val="00342A88"/>
    <w:rsid w:val="00344E14"/>
    <w:rsid w:val="00361F0C"/>
    <w:rsid w:val="003641C4"/>
    <w:rsid w:val="003656CA"/>
    <w:rsid w:val="00375DB8"/>
    <w:rsid w:val="00381086"/>
    <w:rsid w:val="00416D63"/>
    <w:rsid w:val="00460937"/>
    <w:rsid w:val="004762ED"/>
    <w:rsid w:val="00483E6B"/>
    <w:rsid w:val="004D59E2"/>
    <w:rsid w:val="004F65CC"/>
    <w:rsid w:val="0056587C"/>
    <w:rsid w:val="006307A0"/>
    <w:rsid w:val="006E1EBF"/>
    <w:rsid w:val="007C5569"/>
    <w:rsid w:val="007C7865"/>
    <w:rsid w:val="00803F98"/>
    <w:rsid w:val="00827DF8"/>
    <w:rsid w:val="00862546"/>
    <w:rsid w:val="00871BDF"/>
    <w:rsid w:val="00983F11"/>
    <w:rsid w:val="009C3BD2"/>
    <w:rsid w:val="009D6D54"/>
    <w:rsid w:val="009E46A9"/>
    <w:rsid w:val="00A25BCB"/>
    <w:rsid w:val="00A36232"/>
    <w:rsid w:val="00A56583"/>
    <w:rsid w:val="00A77B0A"/>
    <w:rsid w:val="00AD46FD"/>
    <w:rsid w:val="00B016A4"/>
    <w:rsid w:val="00B062CC"/>
    <w:rsid w:val="00B334F3"/>
    <w:rsid w:val="00B8646B"/>
    <w:rsid w:val="00BE3498"/>
    <w:rsid w:val="00C9601D"/>
    <w:rsid w:val="00CB4332"/>
    <w:rsid w:val="00CE0FBE"/>
    <w:rsid w:val="00CE3F3E"/>
    <w:rsid w:val="00D0599F"/>
    <w:rsid w:val="00D41CE8"/>
    <w:rsid w:val="00D9622A"/>
    <w:rsid w:val="00DC3FD7"/>
    <w:rsid w:val="00E14643"/>
    <w:rsid w:val="00E1759B"/>
    <w:rsid w:val="00E47C61"/>
    <w:rsid w:val="00EB3F23"/>
    <w:rsid w:val="00EE67E4"/>
    <w:rsid w:val="00EF7B5C"/>
    <w:rsid w:val="00F612B6"/>
    <w:rsid w:val="00F67459"/>
    <w:rsid w:val="00F73002"/>
    <w:rsid w:val="00F83714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azhvilka@belgiss.b" TargetMode="External"/><Relationship Id="rId18" Type="http://schemas.openxmlformats.org/officeDocument/2006/relationships/hyperlink" Target="mailto:pr.shalaeva@gost.ru" TargetMode="External"/><Relationship Id="rId26" Type="http://schemas.openxmlformats.org/officeDocument/2006/relationships/hyperlink" Target="mailto:%20irina@easc.org.b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ulugbek_6466@mail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glushkova@minprom.gov.ru" TargetMode="External"/><Relationship Id="rId25" Type="http://schemas.openxmlformats.org/officeDocument/2006/relationships/hyperlink" Target="mailto:easc@easc.org.by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VesninaEN@minprom.gov.ru" TargetMode="External"/><Relationship Id="rId20" Type="http://schemas.openxmlformats.org/officeDocument/2006/relationships/hyperlink" Target="mailto:stndart@tajik.net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.bartashevich@gosstandart.gov.by" TargetMode="External"/><Relationship Id="rId24" Type="http://schemas.openxmlformats.org/officeDocument/2006/relationships/hyperlink" Target="mailto:assistant@uas.org.ua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k.aidaralieva@nism.gov.kg" TargetMode="External"/><Relationship Id="rId23" Type="http://schemas.openxmlformats.org/officeDocument/2006/relationships/hyperlink" Target="mailto:doilnitsin@me.gov.ua" TargetMode="External"/><Relationship Id="rId28" Type="http://schemas.openxmlformats.org/officeDocument/2006/relationships/header" Target="header2.xml"/><Relationship Id="rId10" Type="http://schemas.openxmlformats.org/officeDocument/2006/relationships/hyperlink" Target="tel:+375%2017%20288%2096%2061" TargetMode="External"/><Relationship Id="rId19" Type="http://schemas.openxmlformats.org/officeDocument/2006/relationships/hyperlink" Target="mailto:Lkononova@gost.ru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tbabayan@sarm.am" TargetMode="External"/><Relationship Id="rId14" Type="http://schemas.openxmlformats.org/officeDocument/2006/relationships/hyperlink" Target="mailto:n.yakauleva@belgiss.b" TargetMode="External"/><Relationship Id="rId22" Type="http://schemas.openxmlformats.org/officeDocument/2006/relationships/hyperlink" Target="mailto:star@me.gov.u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hyperlink" Target="mailto:hzeynalyan@sarm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39</cp:revision>
  <dcterms:created xsi:type="dcterms:W3CDTF">2020-11-03T11:28:00Z</dcterms:created>
  <dcterms:modified xsi:type="dcterms:W3CDTF">2021-10-26T07:05:00Z</dcterms:modified>
</cp:coreProperties>
</file>